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0001846983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TIGO ENERGY,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001-40710</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983 UNIVERSITY AVENUE</w:t>
              <w:br/>
              <w:t>SUITE B</w:t>
              <w:br/>
              <w:t>LOS GATOS</w:t>
              <w:br/>
              <w:t xml:space="preserve">CALIFORNIA </w:t>
              <w:br/>
              <w:t>95032</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(408) 402-0802</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JOAN CONLEY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50000</w:t>
            </w:r>
          </w:p>
        </w:tc>
        <w:tc>
          <w:tcPr>
            <w:tcW w:w="1381" w:type="dxa"/>
            <w:tcBorders/>
            <w:vAlign w:val="center"/>
          </w:tcPr>
          <w:p>
            <w:pPr>
              <w:pStyle w:val="TableContents"/>
              <w:bidi w:val="0"/>
              <w:spacing w:before="0" w:after="283"/>
              <w:jc w:val="left"/>
              <w:rPr/>
            </w:pPr>
            <w:r>
              <w:rPr/>
              <w:t>154890.00</w:t>
            </w:r>
          </w:p>
        </w:tc>
        <w:tc>
          <w:tcPr>
            <w:tcW w:w="1556" w:type="dxa"/>
            <w:tcBorders/>
            <w:vAlign w:val="center"/>
          </w:tcPr>
          <w:p>
            <w:pPr>
              <w:pStyle w:val="TableContents"/>
              <w:bidi w:val="0"/>
              <w:spacing w:before="0" w:after="283"/>
              <w:jc w:val="left"/>
              <w:rPr/>
            </w:pPr>
            <w:r>
              <w:rPr/>
              <w:t>75911000</w:t>
            </w:r>
          </w:p>
        </w:tc>
        <w:tc>
          <w:tcPr>
            <w:tcW w:w="1569" w:type="dxa"/>
            <w:tcBorders/>
            <w:vAlign w:val="center"/>
          </w:tcPr>
          <w:p>
            <w:pPr>
              <w:pStyle w:val="TableContents"/>
              <w:bidi w:val="0"/>
              <w:spacing w:before="0" w:after="283"/>
              <w:jc w:val="left"/>
              <w:rPr/>
            </w:pPr>
            <w:r>
              <w:rPr/>
              <w:t>06/10/2026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50000</w:t>
            </w:r>
          </w:p>
        </w:tc>
        <w:tc>
          <w:tcPr>
            <w:tcW w:w="1077" w:type="dxa"/>
            <w:tcBorders/>
            <w:vAlign w:val="center"/>
          </w:tcPr>
          <w:p>
            <w:pPr>
              <w:pStyle w:val="TableContents"/>
              <w:bidi w:val="0"/>
              <w:spacing w:before="0" w:after="283"/>
              <w:jc w:val="left"/>
              <w:rPr/>
            </w:pPr>
            <w:r>
              <w:rPr/>
              <w:t>05/19/2026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73"/>
        <w:gridCol w:w="5432"/>
      </w:tblGrid>
      <w:tr>
        <w:trPr/>
        <w:tc>
          <w:tcPr>
            <w:tcW w:w="4773" w:type="dxa"/>
            <w:tcBorders/>
            <w:vAlign w:val="center"/>
          </w:tcPr>
          <w:p>
            <w:pPr>
              <w:pStyle w:val="TableContents"/>
              <w:bidi w:val="0"/>
              <w:spacing w:before="0" w:after="283"/>
              <w:jc w:val="left"/>
              <w:rPr/>
            </w:pPr>
            <w:r>
              <w:rPr/>
              <w:t>Remarks</w:t>
            </w:r>
          </w:p>
        </w:tc>
        <w:tc>
          <w:tcPr>
            <w:tcW w:w="5432"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center"/>
          </w:tcPr>
          <w:p>
            <w:pPr>
              <w:pStyle w:val="TableContents"/>
              <w:bidi w:val="0"/>
              <w:spacing w:before="0" w:after="283"/>
              <w:jc w:val="left"/>
              <w:rPr/>
            </w:pPr>
            <w:r>
              <w:rPr/>
              <w:t>Date of Notice</w:t>
            </w:r>
          </w:p>
        </w:tc>
        <w:tc>
          <w:tcPr>
            <w:tcW w:w="5432"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3" w:type="dxa"/>
            <w:tcBorders/>
            <w:vAlign w:val="center"/>
          </w:tcPr>
          <w:p>
            <w:pPr>
              <w:pStyle w:val="TableContents"/>
              <w:bidi w:val="0"/>
              <w:spacing w:before="0" w:after="283"/>
              <w:jc w:val="left"/>
              <w:rPr/>
            </w:pPr>
            <w:r>
              <w:rPr/>
              <w:t>Signature</w:t>
            </w:r>
          </w:p>
        </w:tc>
        <w:tc>
          <w:tcPr>
            <w:tcW w:w="5432" w:type="dxa"/>
            <w:tcBorders/>
            <w:vAlign w:val="center"/>
          </w:tcPr>
          <w:p>
            <w:pPr>
              <w:pStyle w:val="TableContents"/>
              <w:bidi w:val="0"/>
              <w:spacing w:before="0" w:after="0"/>
              <w:jc w:val="left"/>
              <w:rPr/>
            </w:pPr>
            <w:r>
              <w:rPr/>
              <w:t>/s/ Joan C Conley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2941</Characters>
  <CharactersWithSpaces>3473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